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DB2711">
        <w:rPr>
          <w:color w:val="000000"/>
        </w:rPr>
        <w:t>351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20.12.2023 в 00:01 час. </w:t>
      </w:r>
      <w:r>
        <w:rPr>
          <w:color w:val="000000"/>
        </w:rPr>
        <w:t xml:space="preserve">Скрипко А.О.,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1500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09.10.2023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DB2711">
        <w:rPr>
          <w:rFonts w:eastAsia="Times New Roman CYR"/>
          <w:color w:val="000000"/>
        </w:rPr>
        <w:t>ч.4 ст.12.16</w:t>
      </w:r>
      <w:r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Скрипко А.О.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</w:t>
      </w:r>
      <w:r w:rsidRPr="009914F3">
        <w:rPr>
          <w:color w:val="000000"/>
        </w:rPr>
        <w:t>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62283F">
        <w:rPr>
          <w:color w:val="000000"/>
        </w:rPr>
        <w:t>Скрипко А.О.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</w:t>
      </w:r>
      <w:r>
        <w:rPr>
          <w:color w:val="000000"/>
        </w:rPr>
        <w:t xml:space="preserve">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В силу ч.2 ст.31.2 КоАП РФ постановление по делу об административном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62283F">
        <w:rPr>
          <w:rFonts w:eastAsia="Times New Roman CYR"/>
          <w:color w:val="000000"/>
        </w:rPr>
        <w:t>ЦАФАП ГИБДД ГУ МВД России по Свердловской области</w:t>
      </w:r>
      <w:r w:rsidR="009914F3">
        <w:rPr>
          <w:rFonts w:eastAsia="Times New Roman CYR"/>
          <w:color w:val="000000"/>
        </w:rPr>
        <w:t xml:space="preserve"> </w:t>
      </w:r>
      <w:r w:rsidR="0062283F">
        <w:rPr>
          <w:rFonts w:eastAsia="Times New Roman CYR"/>
          <w:color w:val="000000"/>
        </w:rPr>
        <w:t>09.10.2023</w:t>
      </w:r>
      <w:r>
        <w:rPr>
          <w:color w:val="000000"/>
        </w:rPr>
        <w:t xml:space="preserve"> в отношении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 xml:space="preserve">по делу об административном правонарушении за совершение им правонарушения, предусмотренного </w:t>
      </w:r>
      <w:r w:rsidR="00DB2711">
        <w:rPr>
          <w:rFonts w:eastAsia="Times New Roman CYR"/>
          <w:color w:val="000000"/>
        </w:rPr>
        <w:t>ч.4 ст.12.16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15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>уплачен лицом, привлеч</w:t>
      </w:r>
      <w:r>
        <w:rPr>
          <w:color w:val="000000"/>
          <w:spacing w:val="-5"/>
        </w:rPr>
        <w:t xml:space="preserve">енным к административной ответственности, не позднее 60-ти </w:t>
      </w:r>
      <w:r>
        <w:rPr>
          <w:color w:val="000000"/>
          <w:spacing w:val="-6"/>
        </w:rPr>
        <w:t xml:space="preserve">дней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</w:t>
      </w:r>
      <w:r>
        <w:rPr>
          <w:color w:val="000000"/>
        </w:rPr>
        <w:t>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62283F">
        <w:rPr>
          <w:rFonts w:eastAsia="Times New Roman CYR"/>
          <w:color w:val="000000"/>
        </w:rPr>
        <w:t>09.10.2023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62283F">
        <w:rPr>
          <w:color w:val="000000"/>
        </w:rPr>
        <w:t>20.10.2023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62283F">
        <w:rPr>
          <w:color w:val="000000"/>
        </w:rPr>
        <w:t>19.12.2023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установленный законом срок не уплачен,</w:t>
      </w:r>
      <w:r>
        <w:rPr>
          <w:color w:val="000000"/>
        </w:rPr>
        <w:t xml:space="preserve">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</w:t>
      </w:r>
      <w:r>
        <w:rPr>
          <w:color w:val="000000"/>
        </w:rPr>
        <w:t xml:space="preserve">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62283F">
        <w:rPr>
          <w:color w:val="000000"/>
        </w:rPr>
        <w:t xml:space="preserve"> от 06.02.2024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62283F">
        <w:rPr>
          <w:rFonts w:eastAsia="Times New Roman CYR"/>
          <w:color w:val="000000"/>
        </w:rPr>
        <w:t>09.10.2023</w:t>
      </w:r>
      <w:r w:rsidR="0062283F">
        <w:rPr>
          <w:color w:val="000000"/>
        </w:rPr>
        <w:t>, копией карточки учета транспортного средства; уведомление об отсутствии уплаты штрафа, копией Выписки из ГИС ГМП по состоянию на 29.02.2024, согласно которой штраф не 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по факту неуплаты штрафа в установленный за</w:t>
      </w:r>
      <w:r>
        <w:rPr>
          <w:color w:val="000000"/>
        </w:rPr>
        <w:t xml:space="preserve">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вид и меру наказания лицу, в отношении которого вед</w:t>
      </w:r>
      <w:r>
        <w:rPr>
          <w:color w:val="000000"/>
        </w:rPr>
        <w:t xml:space="preserve">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>и отягчающих административную ответственность обстоятельств не установле</w:t>
      </w:r>
      <w:r>
        <w:rPr>
          <w:color w:val="000000"/>
        </w:rPr>
        <w:t xml:space="preserve">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DB2711">
        <w:rPr>
          <w:rFonts w:eastAsia="Times New Roman CYR"/>
          <w:color w:val="000000"/>
        </w:rPr>
        <w:t>3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привлече</w:t>
      </w:r>
      <w:r>
        <w:rPr>
          <w:rFonts w:eastAsia="Times New Roman CYR"/>
          <w:color w:val="000000"/>
        </w:rPr>
        <w:t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</w:t>
      </w:r>
      <w:r>
        <w:rPr>
          <w:rFonts w:eastAsia="Times New Roman CYR"/>
          <w:color w:val="000000"/>
        </w:rPr>
        <w:t>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</w:t>
      </w:r>
      <w:r>
        <w:rPr>
          <w:rFonts w:eastAsia="Times New Roman CYR"/>
          <w:color w:val="000000"/>
        </w:rPr>
        <w:t>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</w:t>
      </w:r>
      <w:r w:rsidRPr="009914F3">
        <w:rPr>
          <w:bCs/>
          <w:color w:val="000000"/>
        </w:rPr>
        <w:t xml:space="preserve">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E07346" w:rsidR="00E07346">
        <w:rPr>
          <w:color w:val="000000"/>
        </w:rPr>
        <w:t>0412365400805003512420157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</w:t>
      </w:r>
      <w:r>
        <w:rPr>
          <w:rFonts w:eastAsia="Times New Roman CYR"/>
          <w:color w:val="000000"/>
        </w:rPr>
        <w:t>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10A78"/>
    <w:rsid w:val="00274471"/>
    <w:rsid w:val="00295D82"/>
    <w:rsid w:val="002B0EEC"/>
    <w:rsid w:val="00341195"/>
    <w:rsid w:val="00397B14"/>
    <w:rsid w:val="003F0D78"/>
    <w:rsid w:val="00593B97"/>
    <w:rsid w:val="0062283F"/>
    <w:rsid w:val="006A1CD2"/>
    <w:rsid w:val="00802B06"/>
    <w:rsid w:val="0080767D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C77EB8"/>
    <w:rsid w:val="00D52D12"/>
    <w:rsid w:val="00DA1196"/>
    <w:rsid w:val="00DB2711"/>
    <w:rsid w:val="00E07346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